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A" w:rsidRPr="003C5DA0" w:rsidRDefault="009C0BFB" w:rsidP="0048291A">
      <w:pPr>
        <w:rPr>
          <w:rFonts w:ascii="Lucida Calligraphy" w:hAnsi="Lucida Calligraphy"/>
          <w:noProof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3B0E7257" wp14:editId="5240B34D">
            <wp:extent cx="2314575" cy="2028825"/>
            <wp:effectExtent l="0" t="0" r="9525" b="9525"/>
            <wp:docPr id="1" name="Immagine 1" descr="Risultati immagini per figura di mim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igura di mim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10" cy="20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  <w:t xml:space="preserve">   </w:t>
      </w:r>
      <w:r w:rsidR="00D64599">
        <w:rPr>
          <w:rFonts w:ascii="Lucida Calligraphy" w:hAnsi="Lucida Calligraphy"/>
          <w:noProof/>
          <w:sz w:val="40"/>
          <w:szCs w:val="40"/>
          <w:lang w:eastAsia="it-IT"/>
        </w:rPr>
        <w:t>10</w:t>
      </w:r>
      <w:r w:rsidR="0048291A" w:rsidRPr="003C5DA0">
        <w:rPr>
          <w:rFonts w:ascii="Lucida Calligraphy" w:hAnsi="Lucida Calligraphy"/>
          <w:noProof/>
          <w:sz w:val="40"/>
          <w:szCs w:val="40"/>
          <w:lang w:eastAsia="it-IT"/>
        </w:rPr>
        <w:t xml:space="preserve"> Marzo</w:t>
      </w:r>
      <w:r w:rsidR="0048291A" w:rsidRPr="003C5DA0">
        <w:rPr>
          <w:rFonts w:ascii="Lucida Calligraphy" w:hAnsi="Lucida Calligraphy"/>
          <w:noProof/>
          <w:sz w:val="40"/>
          <w:szCs w:val="40"/>
          <w:lang w:eastAsia="it-IT"/>
        </w:rPr>
        <w:tab/>
      </w:r>
      <w:r w:rsidR="0048291A" w:rsidRPr="003C5DA0">
        <w:rPr>
          <w:rFonts w:ascii="Lucida Calligraphy" w:hAnsi="Lucida Calligraphy"/>
          <w:noProof/>
          <w:sz w:val="40"/>
          <w:szCs w:val="40"/>
          <w:lang w:eastAsia="it-IT"/>
        </w:rPr>
        <w:tab/>
      </w:r>
    </w:p>
    <w:p w:rsidR="0048291A" w:rsidRPr="003C5DA0" w:rsidRDefault="00D64599" w:rsidP="0048291A">
      <w:pPr>
        <w:jc w:val="center"/>
        <w:rPr>
          <w:rFonts w:ascii="Lucida Calligraphy" w:hAnsi="Lucida Calligraphy"/>
          <w:noProof/>
          <w:sz w:val="40"/>
          <w:szCs w:val="40"/>
          <w:lang w:eastAsia="it-IT"/>
        </w:rPr>
      </w:pPr>
      <w:r>
        <w:rPr>
          <w:rFonts w:ascii="Lucida Calligraphy" w:hAnsi="Lucida Calligraphy"/>
          <w:noProof/>
          <w:sz w:val="40"/>
          <w:szCs w:val="40"/>
          <w:lang w:eastAsia="it-IT"/>
        </w:rPr>
        <w:t>Giornata</w:t>
      </w:r>
      <w:bookmarkStart w:id="0" w:name="_GoBack"/>
      <w:bookmarkEnd w:id="0"/>
      <w:r w:rsidR="0048291A" w:rsidRPr="003C5DA0">
        <w:rPr>
          <w:rFonts w:ascii="Lucida Calligraphy" w:hAnsi="Lucida Calligraphy"/>
          <w:noProof/>
          <w:sz w:val="40"/>
          <w:szCs w:val="40"/>
          <w:lang w:eastAsia="it-IT"/>
        </w:rPr>
        <w:t xml:space="preserve"> della Donna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Ingresso ridotto a tutte le Donne perché siete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…generose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…concrete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…sincere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…inclini al perdono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…determinate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ma soprattutto perché siete disposte ad amare e a perdonare chi vi ama,</w:t>
      </w:r>
    </w:p>
    <w:p w:rsidR="0048291A" w:rsidRPr="0048291A" w:rsidRDefault="0048291A" w:rsidP="0048291A">
      <w:pPr>
        <w:jc w:val="center"/>
        <w:rPr>
          <w:rFonts w:ascii="Lucida Calligraphy" w:hAnsi="Lucida Calligraphy"/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concedendo sempre un</w:t>
      </w:r>
      <w:r>
        <w:rPr>
          <w:rFonts w:ascii="Lucida Calligraphy" w:hAnsi="Lucida Calligraphy"/>
          <w:noProof/>
          <w:sz w:val="30"/>
          <w:szCs w:val="30"/>
          <w:lang w:eastAsia="it-IT"/>
        </w:rPr>
        <w:t xml:space="preserve">’altra </w:t>
      </w: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occasione…per amore</w:t>
      </w:r>
    </w:p>
    <w:p w:rsidR="009C0BFB" w:rsidRPr="003C5DA0" w:rsidRDefault="0048291A" w:rsidP="003C5DA0">
      <w:pPr>
        <w:jc w:val="center"/>
        <w:rPr>
          <w:noProof/>
          <w:sz w:val="30"/>
          <w:szCs w:val="30"/>
          <w:lang w:eastAsia="it-IT"/>
        </w:rPr>
      </w:pP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>W le Donne !</w:t>
      </w:r>
      <w:r w:rsidRP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Pr="0048291A">
        <w:rPr>
          <w:noProof/>
          <w:sz w:val="30"/>
          <w:szCs w:val="30"/>
          <w:lang w:eastAsia="it-IT"/>
        </w:rPr>
        <w:tab/>
      </w:r>
      <w:r w:rsidRPr="0048291A">
        <w:rPr>
          <w:noProof/>
          <w:sz w:val="30"/>
          <w:szCs w:val="30"/>
          <w:lang w:eastAsia="it-IT"/>
        </w:rPr>
        <w:drawing>
          <wp:inline distT="0" distB="0" distL="0" distR="0" wp14:anchorId="42A88211" wp14:editId="5592A290">
            <wp:extent cx="2733675" cy="2095500"/>
            <wp:effectExtent l="0" t="0" r="9525" b="0"/>
            <wp:docPr id="11" name="Immagine 11" descr="Risultati immagini per figura di mim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igura di mim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99" cy="20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BFB" w:rsidRPr="003C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FB"/>
    <w:rsid w:val="000407D6"/>
    <w:rsid w:val="003C5DA0"/>
    <w:rsid w:val="0048291A"/>
    <w:rsid w:val="009C0BFB"/>
    <w:rsid w:val="00D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2019-02-23T09:33:00Z</dcterms:created>
  <dcterms:modified xsi:type="dcterms:W3CDTF">2019-02-23T09:33:00Z</dcterms:modified>
</cp:coreProperties>
</file>